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14C35BB9" w:rsidR="004B5E3B" w:rsidRPr="00F12159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en-US"/>
        </w:rPr>
      </w:pPr>
      <w:proofErr w:type="spellStart"/>
      <w:r w:rsidRPr="00F12159">
        <w:rPr>
          <w:rFonts w:asciiTheme="minorHAnsi" w:hAnsiTheme="minorHAnsi"/>
          <w:color w:val="000000"/>
          <w:lang w:val="en-US"/>
        </w:rPr>
        <w:t>Hyvä</w:t>
      </w:r>
      <w:proofErr w:type="spellEnd"/>
      <w:r w:rsidRPr="00F12159">
        <w:rPr>
          <w:rFonts w:asciiTheme="minorHAnsi" w:hAnsiTheme="minorHAnsi"/>
          <w:color w:val="000000"/>
          <w:lang w:val="en-US"/>
        </w:rPr>
        <w:t xml:space="preserve"> </w:t>
      </w:r>
      <w:r w:rsidRPr="00F12159">
        <w:rPr>
          <w:rFonts w:asciiTheme="minorHAnsi" w:hAnsiTheme="minorHAnsi"/>
          <w:i/>
          <w:color w:val="FF0000"/>
          <w:lang w:val="en-US"/>
        </w:rPr>
        <w:t>[insert full name of the complainant]</w:t>
      </w:r>
      <w:r w:rsidRPr="00F12159">
        <w:rPr>
          <w:rFonts w:asciiTheme="minorHAnsi" w:hAnsiTheme="minorHAnsi"/>
          <w:i/>
          <w:color w:val="FF0000"/>
          <w:lang w:val="en-US"/>
        </w:rPr>
        <w:tab/>
      </w:r>
      <w:r w:rsidRPr="00F12159">
        <w:rPr>
          <w:rFonts w:asciiTheme="minorHAnsi" w:hAnsiTheme="minorHAnsi"/>
          <w:i/>
          <w:color w:val="FF0000"/>
          <w:lang w:val="en-US"/>
        </w:rPr>
        <w:tab/>
      </w:r>
      <w:r w:rsidRPr="00F12159">
        <w:rPr>
          <w:rFonts w:asciiTheme="minorHAnsi" w:hAnsiTheme="minorHAnsi"/>
          <w:i/>
          <w:color w:val="FF0000"/>
          <w:lang w:val="en-US"/>
        </w:rPr>
        <w:tab/>
      </w:r>
      <w:r w:rsidRPr="00F12159">
        <w:rPr>
          <w:rFonts w:asciiTheme="minorHAnsi" w:hAnsiTheme="minorHAnsi"/>
          <w:i/>
          <w:color w:val="FF0000"/>
          <w:lang w:val="en-US"/>
        </w:rPr>
        <w:tab/>
        <w:t>[insert date of letter]</w:t>
      </w:r>
    </w:p>
    <w:p w14:paraId="140913DA" w14:textId="77777777" w:rsidR="004B5E3B" w:rsidRPr="00F12159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en-US"/>
        </w:rPr>
      </w:pPr>
    </w:p>
    <w:p w14:paraId="3B4B4DB0" w14:textId="77777777" w:rsidR="004B5E3B" w:rsidRPr="00F12159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en-US"/>
        </w:rPr>
      </w:pPr>
    </w:p>
    <w:p w14:paraId="52F03B51" w14:textId="175B9451" w:rsidR="004B5E3B" w:rsidRPr="00F12159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u w:val="single"/>
          <w:lang w:val="en-US"/>
        </w:rPr>
      </w:pPr>
      <w:r w:rsidRPr="00F12159">
        <w:rPr>
          <w:rFonts w:asciiTheme="minorHAnsi" w:hAnsiTheme="minorHAnsi"/>
          <w:b/>
          <w:color w:val="000000"/>
          <w:u w:val="single"/>
          <w:lang w:val="en-US"/>
        </w:rPr>
        <w:t xml:space="preserve">Vastaus: </w:t>
      </w:r>
      <w:r w:rsidRPr="00F12159">
        <w:rPr>
          <w:rFonts w:asciiTheme="minorHAnsi" w:hAnsiTheme="minorHAnsi"/>
          <w:b/>
          <w:i/>
          <w:color w:val="FF0000"/>
          <w:u w:val="single"/>
          <w:lang w:val="en-US"/>
        </w:rPr>
        <w:t xml:space="preserve">[INSERT POLICY/UMR/COMPLAINT NUMBER] </w:t>
      </w:r>
      <w:r w:rsidRPr="00F12159">
        <w:rPr>
          <w:rFonts w:asciiTheme="minorHAnsi" w:hAnsiTheme="minorHAnsi"/>
          <w:b/>
          <w:i/>
          <w:u w:val="single"/>
          <w:lang w:val="en-US"/>
        </w:rPr>
        <w:t xml:space="preserve">- </w:t>
      </w:r>
      <w:r w:rsidRPr="00F12159">
        <w:rPr>
          <w:rFonts w:asciiTheme="minorHAnsi" w:hAnsiTheme="minorHAnsi"/>
          <w:b/>
          <w:color w:val="000000"/>
          <w:u w:val="single"/>
          <w:lang w:val="en-US"/>
        </w:rPr>
        <w:t>VALITUKSESI</w:t>
      </w:r>
    </w:p>
    <w:p w14:paraId="65207F38" w14:textId="77777777" w:rsidR="004B5E3B" w:rsidRPr="00F12159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lang w:val="en-US"/>
        </w:rPr>
      </w:pPr>
    </w:p>
    <w:p w14:paraId="2ABD7DA8" w14:textId="4B6AD22D" w:rsidR="004B5E3B" w:rsidRPr="004B5E3B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  <w:color w:val="000000"/>
        </w:rPr>
        <w:t xml:space="preserve">Viittaamme valitustasi koskevaan </w:t>
      </w:r>
      <w:r>
        <w:rPr>
          <w:rFonts w:asciiTheme="minorHAnsi" w:hAnsiTheme="minorHAnsi"/>
          <w:i/>
          <w:color w:val="FF0000"/>
        </w:rPr>
        <w:t>[insert date in format DD Month YYYY]</w:t>
      </w:r>
      <w:r>
        <w:rPr>
          <w:rFonts w:asciiTheme="minorHAnsi" w:hAnsiTheme="minorHAnsi"/>
        </w:rPr>
        <w:t xml:space="preserve"> päivättyyn vastaanottoilmoitukseemme.</w:t>
      </w:r>
    </w:p>
    <w:p w14:paraId="428A689A" w14:textId="77777777" w:rsidR="004B5E3B" w:rsidRPr="004B5E3B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1840DA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GB"/>
        </w:rPr>
      </w:pPr>
      <w:proofErr w:type="spellStart"/>
      <w:r w:rsidRPr="001840DA">
        <w:rPr>
          <w:rFonts w:asciiTheme="minorHAnsi" w:hAnsiTheme="minorHAnsi"/>
          <w:lang w:val="en-GB"/>
        </w:rPr>
        <w:t>Olemme</w:t>
      </w:r>
      <w:proofErr w:type="spellEnd"/>
      <w:r w:rsidRPr="001840DA">
        <w:rPr>
          <w:rFonts w:asciiTheme="minorHAnsi" w:hAnsiTheme="minorHAnsi"/>
          <w:lang w:val="en-GB"/>
        </w:rPr>
        <w:t xml:space="preserve"> </w:t>
      </w:r>
      <w:proofErr w:type="spellStart"/>
      <w:r w:rsidRPr="001840DA">
        <w:rPr>
          <w:rFonts w:asciiTheme="minorHAnsi" w:hAnsiTheme="minorHAnsi"/>
          <w:lang w:val="en-GB"/>
        </w:rPr>
        <w:t>ymmärtäneet</w:t>
      </w:r>
      <w:proofErr w:type="spellEnd"/>
      <w:r w:rsidRPr="001840DA">
        <w:rPr>
          <w:rFonts w:asciiTheme="minorHAnsi" w:hAnsiTheme="minorHAnsi"/>
          <w:lang w:val="en-GB"/>
        </w:rPr>
        <w:t xml:space="preserve">, </w:t>
      </w:r>
      <w:proofErr w:type="spellStart"/>
      <w:r w:rsidRPr="001840DA">
        <w:rPr>
          <w:rFonts w:asciiTheme="minorHAnsi" w:hAnsiTheme="minorHAnsi"/>
          <w:lang w:val="en-GB"/>
        </w:rPr>
        <w:t>että</w:t>
      </w:r>
      <w:proofErr w:type="spellEnd"/>
      <w:r w:rsidRPr="001840DA">
        <w:rPr>
          <w:rFonts w:asciiTheme="minorHAnsi" w:hAnsiTheme="minorHAnsi"/>
          <w:lang w:val="en-GB"/>
        </w:rPr>
        <w:t xml:space="preserve"> </w:t>
      </w:r>
      <w:proofErr w:type="spellStart"/>
      <w:r w:rsidRPr="001840DA">
        <w:rPr>
          <w:rFonts w:asciiTheme="minorHAnsi" w:hAnsiTheme="minorHAnsi"/>
          <w:lang w:val="en-GB"/>
        </w:rPr>
        <w:t>valituksesi</w:t>
      </w:r>
      <w:proofErr w:type="spellEnd"/>
      <w:r w:rsidRPr="001840DA">
        <w:rPr>
          <w:rFonts w:asciiTheme="minorHAnsi" w:hAnsiTheme="minorHAnsi"/>
          <w:lang w:val="en-GB"/>
        </w:rPr>
        <w:t xml:space="preserve"> </w:t>
      </w:r>
      <w:proofErr w:type="spellStart"/>
      <w:r w:rsidRPr="001840DA">
        <w:rPr>
          <w:rFonts w:asciiTheme="minorHAnsi" w:hAnsiTheme="minorHAnsi"/>
          <w:lang w:val="en-GB"/>
        </w:rPr>
        <w:t>aihe</w:t>
      </w:r>
      <w:proofErr w:type="spellEnd"/>
      <w:r w:rsidRPr="001840DA">
        <w:rPr>
          <w:rFonts w:asciiTheme="minorHAnsi" w:hAnsiTheme="minorHAnsi"/>
          <w:lang w:val="en-GB"/>
        </w:rPr>
        <w:t xml:space="preserve"> on </w:t>
      </w:r>
      <w:r w:rsidRPr="001840DA">
        <w:rPr>
          <w:rFonts w:asciiTheme="minorHAnsi" w:hAnsiTheme="minorHAnsi"/>
          <w:i/>
          <w:color w:val="FF0000"/>
          <w:lang w:val="en-GB"/>
        </w:rPr>
        <w:t>[insert description of complaint and the complaint points raised]</w:t>
      </w:r>
      <w:r w:rsidRPr="001840DA">
        <w:rPr>
          <w:rFonts w:asciiTheme="minorHAnsi" w:hAnsiTheme="minorHAnsi"/>
          <w:lang w:val="en-GB"/>
        </w:rPr>
        <w:t>.</w:t>
      </w:r>
    </w:p>
    <w:p w14:paraId="52D0E692" w14:textId="3AD58340" w:rsidR="004B5E3B" w:rsidRPr="001840DA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GB"/>
        </w:rPr>
      </w:pPr>
    </w:p>
    <w:p w14:paraId="332A3F4A" w14:textId="2478F6CB" w:rsidR="004B5E3B" w:rsidRPr="004B5E3B" w:rsidRDefault="003E23B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Valituksen tutkinnassa o</w:t>
      </w:r>
      <w:r w:rsidR="002B110A">
        <w:rPr>
          <w:rFonts w:asciiTheme="minorHAnsi" w:hAnsiTheme="minorHAnsi"/>
        </w:rPr>
        <w:t>lemme tarkastelleet asiaan liittyviä tietoja, saatavilla olevia todisteita sekä sitä, onko sinua kohdeltu oikeudenmukaisesti. Olemme tutustuneet valitukseesi liittyviin seikkoihin ja tulleet seuraavaan tulokseen:</w:t>
      </w:r>
    </w:p>
    <w:p w14:paraId="76CAC1F6" w14:textId="77777777" w:rsidR="004B5E3B" w:rsidRPr="004B5E3B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B7FF087" w14:textId="77777777" w:rsidR="004B5E3B" w:rsidRPr="004B5E3B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>
        <w:rPr>
          <w:rFonts w:asciiTheme="minorHAnsi" w:hAnsiTheme="minorHAnsi"/>
          <w:i/>
          <w:color w:val="FF0000"/>
        </w:rPr>
        <w:t>[Enter details of the outcome of the investigation, providing reasons for the result]</w:t>
      </w:r>
    </w:p>
    <w:p w14:paraId="563B561D" w14:textId="77777777" w:rsidR="004B5E3B" w:rsidRPr="004B5E3B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D638607" w14:textId="69D0F85B" w:rsidR="004B5E3B" w:rsidRPr="00F12159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en-US"/>
        </w:rPr>
      </w:pPr>
      <w:r w:rsidRPr="00F12159">
        <w:rPr>
          <w:rFonts w:asciiTheme="minorHAnsi" w:hAnsiTheme="minorHAnsi"/>
          <w:i/>
          <w:color w:val="FF0000"/>
          <w:lang w:val="en-US"/>
        </w:rPr>
        <w:t>[Insert the appropriate section from the appendix below]</w:t>
      </w:r>
    </w:p>
    <w:p w14:paraId="2E199F2C" w14:textId="77777777" w:rsidR="004B5E3B" w:rsidRPr="00F12159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US"/>
        </w:rPr>
      </w:pPr>
    </w:p>
    <w:p w14:paraId="718C6109" w14:textId="2B8AAD99" w:rsidR="007859C0" w:rsidRPr="00FD2DDF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Jos olet tyytymätön vastaukseemme, voit siirtää valituksesi sopivan ulkopuolisen riitojenratkaisupalvelun tarkasteltavaksi.</w:t>
      </w:r>
    </w:p>
    <w:p w14:paraId="59F4B6A3" w14:textId="2FD6A70B" w:rsidR="00075B48" w:rsidRDefault="00075B48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7FC32A7" w14:textId="58D32A9C" w:rsidR="004B5E3B" w:rsidRPr="004B5E3B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Tässä ovat maasi ulkoisten riidanratkaisuelinten yhteystiedot:</w:t>
      </w:r>
    </w:p>
    <w:p w14:paraId="112FF814" w14:textId="77777777" w:rsidR="004B5E3B" w:rsidRPr="004B5E3B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4CCEB6" w14:textId="220890E9" w:rsidR="004B5E3B" w:rsidRPr="00F12159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en-US"/>
        </w:rPr>
      </w:pPr>
      <w:r w:rsidRPr="00F12159">
        <w:rPr>
          <w:rFonts w:asciiTheme="minorHAnsi" w:hAnsiTheme="minorHAnsi"/>
          <w:i/>
          <w:color w:val="FF0000"/>
          <w:lang w:val="en-US"/>
        </w:rPr>
        <w:t>[Insert the full EDR details as per the Complaints notice for specific EEA country]</w:t>
      </w:r>
    </w:p>
    <w:p w14:paraId="35A305D8" w14:textId="771F1C08" w:rsidR="004B5E3B" w:rsidRPr="00F12159" w:rsidRDefault="004B5E3B" w:rsidP="001840DA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en-US" w:eastAsia="en-GB"/>
        </w:rPr>
      </w:pPr>
    </w:p>
    <w:p w14:paraId="60F376BD" w14:textId="77777777" w:rsidR="00FD2DDF" w:rsidRPr="002769BB" w:rsidRDefault="00FD2DDF" w:rsidP="001840DA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en-GB" w:eastAsia="en-GB"/>
        </w:rPr>
      </w:pPr>
    </w:p>
    <w:p w14:paraId="4A23EE55" w14:textId="52940ADB" w:rsidR="004B5E3B" w:rsidRDefault="00FD2DDF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t>Edellä mainitut valituksen käsittelytavat eivät rajoita laillisia oikeuksiasi aloittaa oikeustoimet.</w:t>
      </w:r>
    </w:p>
    <w:p w14:paraId="65824B6A" w14:textId="77777777" w:rsidR="00FD2DDF" w:rsidRPr="004B5E3B" w:rsidRDefault="00FD2DDF" w:rsidP="001840D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F7B1BED" w14:textId="71486E97" w:rsidR="004B5E3B" w:rsidRPr="004B5E3B" w:rsidRDefault="004B5E3B" w:rsidP="001840DA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  <w:r>
        <w:rPr>
          <w:rFonts w:asciiTheme="minorHAnsi" w:hAnsiTheme="minorHAnsi"/>
          <w:color w:val="000000"/>
        </w:rPr>
        <w:t>Ystävällisin terveisin,</w:t>
      </w:r>
    </w:p>
    <w:p w14:paraId="2E9051C6" w14:textId="77777777" w:rsidR="004B5E3B" w:rsidRPr="004B5E3B" w:rsidRDefault="004B5E3B" w:rsidP="001840DA">
      <w:pPr>
        <w:jc w:val="both"/>
        <w:rPr>
          <w:rFonts w:asciiTheme="minorHAnsi" w:hAnsiTheme="minorHAnsi" w:cstheme="minorHAnsi"/>
          <w:szCs w:val="22"/>
        </w:rPr>
      </w:pPr>
    </w:p>
    <w:p w14:paraId="719DE07C" w14:textId="77777777" w:rsidR="004B5E3B" w:rsidRPr="004B5E3B" w:rsidRDefault="004B5E3B" w:rsidP="001840DA">
      <w:pPr>
        <w:jc w:val="both"/>
        <w:rPr>
          <w:rFonts w:asciiTheme="minorHAnsi" w:hAnsiTheme="minorHAnsi" w:cstheme="minorHAnsi"/>
          <w:szCs w:val="22"/>
        </w:rPr>
      </w:pPr>
    </w:p>
    <w:p w14:paraId="10A95082" w14:textId="77777777" w:rsidR="004B5E3B" w:rsidRPr="004B5E3B" w:rsidRDefault="004B5E3B" w:rsidP="001840DA">
      <w:pPr>
        <w:jc w:val="both"/>
        <w:rPr>
          <w:rFonts w:asciiTheme="minorHAnsi" w:hAnsiTheme="minorHAnsi" w:cstheme="minorHAnsi"/>
          <w:szCs w:val="22"/>
        </w:rPr>
      </w:pPr>
    </w:p>
    <w:p w14:paraId="21C7E082" w14:textId="77777777" w:rsidR="002770D9" w:rsidRDefault="002770D9" w:rsidP="002770D9">
      <w:pPr>
        <w:rPr>
          <w:color w:val="FF0000"/>
        </w:rPr>
      </w:pPr>
      <w:bookmarkStart w:id="0" w:name="name"/>
      <w:r>
        <w:rPr>
          <w:color w:val="FF0000"/>
        </w:rPr>
        <w:t>Your name</w:t>
      </w:r>
      <w:bookmarkEnd w:id="0"/>
    </w:p>
    <w:p w14:paraId="0BFCAEC6" w14:textId="77777777" w:rsidR="002770D9" w:rsidRDefault="002770D9" w:rsidP="002770D9">
      <w:pPr>
        <w:rPr>
          <w:color w:val="FF0000"/>
        </w:rPr>
      </w:pPr>
      <w:bookmarkStart w:id="1" w:name="jobtitle"/>
      <w:r>
        <w:rPr>
          <w:color w:val="FF0000"/>
        </w:rPr>
        <w:t>Job title</w:t>
      </w:r>
      <w:bookmarkEnd w:id="1"/>
    </w:p>
    <w:p w14:paraId="77C9A9B5" w14:textId="77777777" w:rsidR="002770D9" w:rsidRPr="00F12159" w:rsidRDefault="002770D9" w:rsidP="002770D9">
      <w:pPr>
        <w:rPr>
          <w:b/>
          <w:sz w:val="18"/>
          <w:szCs w:val="18"/>
          <w:lang w:val="en-US"/>
        </w:rPr>
      </w:pPr>
      <w:bookmarkStart w:id="2" w:name="dept"/>
      <w:r w:rsidRPr="00F12159">
        <w:rPr>
          <w:color w:val="FF0000"/>
          <w:lang w:val="en-US"/>
        </w:rPr>
        <w:t>Departm</w:t>
      </w:r>
      <w:bookmarkEnd w:id="2"/>
      <w:r w:rsidRPr="00F12159">
        <w:rPr>
          <w:color w:val="FF0000"/>
          <w:lang w:val="en-US"/>
        </w:rPr>
        <w:t>ent</w:t>
      </w:r>
    </w:p>
    <w:p w14:paraId="0E808569" w14:textId="77777777" w:rsidR="002770D9" w:rsidRPr="00F12159" w:rsidRDefault="002770D9" w:rsidP="002770D9">
      <w:pPr>
        <w:rPr>
          <w:color w:val="FF0000"/>
          <w:szCs w:val="22"/>
          <w:lang w:val="en-US"/>
        </w:rPr>
      </w:pPr>
      <w:r w:rsidRPr="00F12159">
        <w:rPr>
          <w:b/>
          <w:color w:val="FF0000"/>
          <w:sz w:val="18"/>
          <w:lang w:val="en-US"/>
        </w:rPr>
        <w:t xml:space="preserve">Telephone </w:t>
      </w:r>
      <w:r w:rsidRPr="00F12159">
        <w:rPr>
          <w:color w:val="FF0000"/>
          <w:lang w:val="en-US"/>
        </w:rPr>
        <w:t xml:space="preserve"> </w:t>
      </w:r>
      <w:bookmarkStart w:id="3" w:name="tel"/>
      <w:bookmarkEnd w:id="3"/>
    </w:p>
    <w:p w14:paraId="738ABBF9" w14:textId="77777777" w:rsidR="002770D9" w:rsidRPr="00F12159" w:rsidRDefault="002770D9" w:rsidP="002770D9">
      <w:pPr>
        <w:rPr>
          <w:color w:val="FF0000"/>
          <w:szCs w:val="22"/>
          <w:lang w:val="en-US"/>
        </w:rPr>
      </w:pPr>
      <w:r w:rsidRPr="00F12159">
        <w:rPr>
          <w:b/>
          <w:color w:val="FF0000"/>
          <w:sz w:val="18"/>
          <w:lang w:val="en-US"/>
        </w:rPr>
        <w:t xml:space="preserve">Email </w:t>
      </w:r>
      <w:r w:rsidRPr="00F12159">
        <w:rPr>
          <w:color w:val="FF0000"/>
          <w:lang w:val="en-US"/>
        </w:rPr>
        <w:t xml:space="preserve"> </w:t>
      </w:r>
    </w:p>
    <w:p w14:paraId="07B3B5F2" w14:textId="48CA1745" w:rsidR="00211E3A" w:rsidRPr="00F12159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en-US"/>
        </w:rPr>
      </w:pPr>
    </w:p>
    <w:p w14:paraId="04D67FAB" w14:textId="77777777" w:rsidR="00211E3A" w:rsidRPr="00F12159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en-US"/>
        </w:rPr>
      </w:pPr>
    </w:p>
    <w:p w14:paraId="1CB8E90A" w14:textId="77777777" w:rsidR="001840DA" w:rsidRDefault="001840DA">
      <w:pPr>
        <w:spacing w:line="240" w:lineRule="auto"/>
        <w:rPr>
          <w:rFonts w:asciiTheme="minorHAnsi" w:hAnsiTheme="minorHAnsi"/>
          <w:b/>
          <w:color w:val="000000"/>
          <w:lang w:val="en-US"/>
        </w:rPr>
      </w:pPr>
      <w:r>
        <w:rPr>
          <w:rFonts w:asciiTheme="minorHAnsi" w:hAnsiTheme="minorHAnsi"/>
          <w:b/>
          <w:color w:val="000000"/>
          <w:lang w:val="en-US"/>
        </w:rPr>
        <w:br w:type="page"/>
      </w:r>
    </w:p>
    <w:p w14:paraId="480A651B" w14:textId="090EED79" w:rsidR="004B5E3B" w:rsidRPr="00F12159" w:rsidRDefault="004B5E3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en-US"/>
        </w:rPr>
      </w:pPr>
      <w:proofErr w:type="spellStart"/>
      <w:r w:rsidRPr="00F12159">
        <w:rPr>
          <w:rFonts w:asciiTheme="minorHAnsi" w:hAnsiTheme="minorHAnsi"/>
          <w:b/>
          <w:color w:val="000000"/>
          <w:lang w:val="en-US"/>
        </w:rPr>
        <w:lastRenderedPageBreak/>
        <w:t>Liite</w:t>
      </w:r>
      <w:proofErr w:type="spellEnd"/>
      <w:r w:rsidRPr="00F12159">
        <w:rPr>
          <w:rFonts w:asciiTheme="minorHAnsi" w:hAnsiTheme="minorHAnsi"/>
          <w:b/>
          <w:color w:val="000000"/>
          <w:lang w:val="en-US"/>
        </w:rPr>
        <w:t xml:space="preserve"> </w:t>
      </w:r>
      <w:r w:rsidRPr="00F12159">
        <w:rPr>
          <w:rFonts w:asciiTheme="minorHAnsi" w:hAnsiTheme="minorHAnsi"/>
          <w:i/>
          <w:color w:val="FF0000"/>
          <w:lang w:val="en-US"/>
        </w:rPr>
        <w:t>[Select appropriate section from below]</w:t>
      </w:r>
    </w:p>
    <w:p w14:paraId="51D59560" w14:textId="77777777" w:rsidR="004B5E3B" w:rsidRPr="00F12159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en-US"/>
        </w:rPr>
      </w:pPr>
    </w:p>
    <w:p w14:paraId="09D0522E" w14:textId="77777777" w:rsidR="004B5E3B" w:rsidRPr="00871FC7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>
        <w:rPr>
          <w:rFonts w:asciiTheme="minorHAnsi" w:hAnsiTheme="minorHAnsi"/>
          <w:i/>
          <w:color w:val="000000"/>
          <w:u w:val="single"/>
        </w:rPr>
        <w:t>Section 1 - Complaint upheld (Teksti 1 - valitus hyväksytty)</w:t>
      </w:r>
    </w:p>
    <w:p w14:paraId="17ED5B12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7CB8966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  <w:color w:val="000000"/>
        </w:rPr>
        <w:t xml:space="preserve">Siksi hyväksymme valituksesi ja ehdotamme, että </w:t>
      </w:r>
      <w:r>
        <w:rPr>
          <w:rFonts w:asciiTheme="minorHAnsi" w:hAnsiTheme="minorHAnsi"/>
          <w:i/>
          <w:color w:val="FF0000"/>
        </w:rPr>
        <w:t>[enter details of proposed redress/remedy]</w:t>
      </w:r>
      <w:r>
        <w:rPr>
          <w:rFonts w:asciiTheme="minorHAnsi" w:hAnsiTheme="minorHAnsi"/>
          <w:i/>
        </w:rPr>
        <w:t>.</w:t>
      </w:r>
    </w:p>
    <w:p w14:paraId="2662C8F3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36C3E347" w14:textId="7C4C939D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Luotamme siihen, että olet tyytyväinen tähän ehdotukseen; olisimme kuitenkin kiitollisia vahvistuksestasi, jonka voit lähettää käyttäen yhteystietoja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</w:p>
    <w:p w14:paraId="13F2DBD5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66E84754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055042" w14:textId="77777777" w:rsidR="004B5E3B" w:rsidRPr="00871FC7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Section 2 - Complaint not upheld and no ex-gratia (Teksti 2 - valitusta ei hyväksytä eikä tarjota vapaaehtoista korvausta)</w:t>
      </w:r>
    </w:p>
    <w:p w14:paraId="7EE4DFA5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D64BDE5" w14:textId="305EF3AB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Siksi emme valitettavasti voi hyväksyä valitustasi. Vaikka tämä ei varmaankaan ole toivomasi tulos, uskomme tehneemme päätöksemme perustelut selviksi.</w:t>
      </w:r>
    </w:p>
    <w:p w14:paraId="0CD5C4E6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FEF62B3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1DAA613E" w14:textId="77777777" w:rsidR="004B5E3B" w:rsidRPr="00871FC7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Section 3 - Complaint not upheld, but ex-gratia offered (Teksti 3 - valitusta ei hyväksytä mutta tarjotaan vapaaehtoista korvausta)</w:t>
      </w:r>
    </w:p>
    <w:p w14:paraId="2C6156E0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D4E9090" w14:textId="45B6B233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</w:rPr>
        <w:t xml:space="preserve">Siksi emme valitettavasti voi hyväksyä valitustasi. Hyvän tahdon eleenä haluamme kuitenkin </w:t>
      </w:r>
      <w:r>
        <w:rPr>
          <w:rFonts w:asciiTheme="minorHAnsi" w:hAnsiTheme="minorHAnsi"/>
          <w:i/>
          <w:color w:val="FF0000"/>
        </w:rPr>
        <w:t>[enter details of ex-gratia offer]</w:t>
      </w:r>
      <w:r>
        <w:rPr>
          <w:rFonts w:asciiTheme="minorHAnsi" w:hAnsiTheme="minorHAnsi"/>
          <w:i/>
        </w:rPr>
        <w:t>.</w:t>
      </w:r>
    </w:p>
    <w:p w14:paraId="3A0CBF34" w14:textId="77777777" w:rsidR="004B5E3B" w:rsidRPr="004B5E3B" w:rsidRDefault="004B5E3B" w:rsidP="004266A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766D74C2" w14:textId="68222F8F" w:rsidR="00F979AC" w:rsidRPr="004B5E3B" w:rsidRDefault="004B5E3B" w:rsidP="004266A7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</w:rPr>
        <w:t>Toivomme, että olet tyytyväinen edellä mainittuun ehdotukseen; olisimme kuitenkin kiitollisia vahvistuksestasi, jonka voit lähettää käyttäen yhteystietoja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4B5E3B" w14:paraId="15CD30C6" w14:textId="1AA42C60">
        <w:tc>
          <w:tcPr>
            <w:tcW w:w="1606" w:type="dxa"/>
          </w:tcPr>
          <w:p w14:paraId="602539D3" w14:textId="77777777" w:rsidR="00F979AC" w:rsidRPr="004B5E3B" w:rsidRDefault="00F979AC" w:rsidP="00F979AC">
            <w:pPr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4B5E3B" w:rsidRDefault="00F979AC" w:rsidP="00F979AC">
            <w:pPr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4B5E3B" w:rsidRDefault="00F979AC" w:rsidP="003A3BEA">
      <w:pPr>
        <w:rPr>
          <w:rFonts w:asciiTheme="minorHAnsi" w:hAnsiTheme="minorHAnsi" w:cstheme="minorHAnsi"/>
          <w:szCs w:val="22"/>
        </w:rPr>
      </w:pPr>
    </w:p>
    <w:p w14:paraId="2E259A74" w14:textId="77777777" w:rsidR="009707D2" w:rsidRPr="004B5E3B" w:rsidRDefault="009707D2" w:rsidP="003A3BEA">
      <w:pPr>
        <w:rPr>
          <w:rFonts w:asciiTheme="minorHAnsi" w:hAnsiTheme="minorHAnsi" w:cstheme="minorHAnsi"/>
          <w:szCs w:val="22"/>
        </w:rPr>
      </w:pPr>
      <w:bookmarkStart w:id="9" w:name="enc"/>
      <w:bookmarkEnd w:id="9"/>
    </w:p>
    <w:sectPr w:rsidR="009707D2" w:rsidRPr="004B5E3B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DF5A9" w14:textId="77777777" w:rsidR="00D60F9E" w:rsidRDefault="00D60F9E">
      <w:r>
        <w:separator/>
      </w:r>
    </w:p>
  </w:endnote>
  <w:endnote w:type="continuationSeparator" w:id="0">
    <w:p w14:paraId="506D9912" w14:textId="77777777" w:rsidR="00D60F9E" w:rsidRDefault="00D60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9937F3A-0D35-4DC4-8FC4-8D0DA71523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FDC3FC-DDD9-4E9E-A0A5-32F0109BB9C0}"/>
    <w:embedBold r:id="rId3" w:fontKey="{0C3F2574-D158-49B2-BF33-19DCF2758013}"/>
    <w:embedItalic r:id="rId4" w:fontKey="{99FEAF97-3EDE-466D-B025-0B3BCC7631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2E305" w14:textId="685E0850" w:rsidR="002769BB" w:rsidRDefault="002769B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A71D9DF" wp14:editId="565197F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145519829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71E408" w14:textId="6745F6EC" w:rsidR="002769BB" w:rsidRPr="002769BB" w:rsidRDefault="002769BB" w:rsidP="002769B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769B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1D9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7771E408" w14:textId="6745F6EC" w:rsidR="002769BB" w:rsidRPr="002769BB" w:rsidRDefault="002769BB" w:rsidP="002769B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769B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0360EBE9" w:rsidR="00CC1BEF" w:rsidRDefault="002769BB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84708BC" wp14:editId="1450F352">
              <wp:simplePos x="936625" y="97199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45111757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11F4A2" w14:textId="40E2D433" w:rsidR="002769BB" w:rsidRPr="002769BB" w:rsidRDefault="002769BB" w:rsidP="002769B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769B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708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911F4A2" w14:textId="40E2D433" w:rsidR="002769BB" w:rsidRPr="002769BB" w:rsidRDefault="002769BB" w:rsidP="002769B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769B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  <w:r>
      <w:t xml:space="preserve">Sivu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12159">
      <w:rPr>
        <w:rStyle w:val="PageNumber"/>
        <w:noProof/>
      </w:rPr>
      <w:t>2</w:t>
    </w:r>
    <w:r>
      <w:rPr>
        <w:rStyle w:val="PageNumber"/>
      </w:rPr>
      <w:fldChar w:fldCharType="end"/>
    </w:r>
    <w: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12159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7B29A102" w:rsidR="00CC1BEF" w:rsidRDefault="002769BB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712C151" wp14:editId="2A6C2CCC">
              <wp:simplePos x="933450" y="8829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093424899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9A3D52" w14:textId="432F1615" w:rsidR="002769BB" w:rsidRPr="002769BB" w:rsidRDefault="002769BB" w:rsidP="002769B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769B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12C15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79A3D52" w14:textId="432F1615" w:rsidR="002769BB" w:rsidRPr="002769BB" w:rsidRDefault="002769BB" w:rsidP="002769B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769B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  <w:r>
      <w:t xml:space="preserve">Sivu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12159">
      <w:rPr>
        <w:rStyle w:val="PageNumber"/>
        <w:noProof/>
      </w:rPr>
      <w:t>1</w:t>
    </w:r>
    <w:r>
      <w:rPr>
        <w:rStyle w:val="PageNumber"/>
      </w:rPr>
      <w:fldChar w:fldCharType="end"/>
    </w:r>
    <w: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1215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615CDA6" w14:textId="595267DE" w:rsidR="00CC1BEF" w:rsidRPr="00D45D47" w:rsidRDefault="00CC1BEF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 xml:space="preserve">Lloyd’s Insurance Company S.A. </w:t>
    </w:r>
    <w:r>
      <w:rPr>
        <w:sz w:val="14"/>
      </w:rPr>
      <w:t>on vakuutusyhtiö, jonka toimintaa säätelee ja valvoo Belgian keskuspankki NBB ja jota säätelee rahoituspalveluja ja -markkinoita koskeva FSMA-laki (Ref. 3094). Rekisteröity toimipaikka: Bastion Tower (14</w:t>
    </w:r>
    <w:r>
      <w:rPr>
        <w:sz w:val="14"/>
        <w:vertAlign w:val="superscript"/>
      </w:rPr>
      <w:t>th</w:t>
    </w:r>
    <w:r>
      <w:rPr>
        <w:sz w:val="14"/>
      </w:rPr>
      <w:t xml:space="preserve"> floor), Marsveldplein/Place du Champ de Mars 5, 1050 Brussels, Brysselin yritysrekisteri, Alv-nro BE0682.594.839, Puh.: +32(0)2.227.39.39, sähköposti: </w:t>
    </w:r>
    <w:r w:rsidR="004168F1" w:rsidRPr="004168F1">
      <w:rPr>
        <w:sz w:val="14"/>
      </w:rPr>
      <w:t>lloydseurope.info@lloyds.com</w:t>
    </w:r>
    <w:r w:rsidR="001840DA">
      <w:rPr>
        <w:sz w:val="14"/>
      </w:rPr>
      <w:t>.</w:t>
    </w:r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26826" w14:textId="77777777" w:rsidR="00D60F9E" w:rsidRDefault="00D60F9E">
      <w:r>
        <w:separator/>
      </w:r>
    </w:p>
  </w:footnote>
  <w:footnote w:type="continuationSeparator" w:id="0">
    <w:p w14:paraId="39B2FE4F" w14:textId="77777777" w:rsidR="00D60F9E" w:rsidRDefault="00D60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r>
      <w:rPr>
        <w:noProof/>
        <w:lang w:val="nl-BE" w:eastAsia="nl-BE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237045">
    <w:abstractNumId w:val="3"/>
  </w:num>
  <w:num w:numId="2" w16cid:durableId="1810130487">
    <w:abstractNumId w:val="1"/>
  </w:num>
  <w:num w:numId="3" w16cid:durableId="1996563617">
    <w:abstractNumId w:val="0"/>
  </w:num>
  <w:num w:numId="4" w16cid:durableId="1068579935">
    <w:abstractNumId w:val="2"/>
  </w:num>
  <w:num w:numId="5" w16cid:durableId="93371120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07836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840DA"/>
    <w:rsid w:val="001900E3"/>
    <w:rsid w:val="00191383"/>
    <w:rsid w:val="001932F7"/>
    <w:rsid w:val="001A171E"/>
    <w:rsid w:val="001B4632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769BB"/>
    <w:rsid w:val="002770D9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257B"/>
    <w:rsid w:val="003D0547"/>
    <w:rsid w:val="003E1937"/>
    <w:rsid w:val="003E2041"/>
    <w:rsid w:val="003E23BB"/>
    <w:rsid w:val="003F01EB"/>
    <w:rsid w:val="003F0581"/>
    <w:rsid w:val="003F5708"/>
    <w:rsid w:val="00400558"/>
    <w:rsid w:val="00403FB8"/>
    <w:rsid w:val="00415434"/>
    <w:rsid w:val="004168F1"/>
    <w:rsid w:val="004266A7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67C9D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053DF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E7051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0F9E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12159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169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3D8A2255-8CD6-4568-8A53-C2A9AEC2F9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958710-C5C2-439E-820D-8DF3038BA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dc:description>translated by NORDICA (mb)</dc:description>
  <cp:lastModifiedBy>Allen, Emma</cp:lastModifiedBy>
  <cp:revision>10</cp:revision>
  <cp:lastPrinted>2005-09-22T16:25:00Z</cp:lastPrinted>
  <dcterms:created xsi:type="dcterms:W3CDTF">2020-12-03T09:51:00Z</dcterms:created>
  <dcterms:modified xsi:type="dcterms:W3CDTF">2025-04-01T14:11:00Z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2021-02-09T11:14:21Z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7cc72103,44473ed5,5c1888cd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2025-04-01T14:11:22Z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74cc6525-0db5-4a6b-bae0-ca76c5fdfff6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